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09404" w14:textId="77777777" w:rsidR="00777AFB" w:rsidRPr="00777AFB" w:rsidRDefault="00777AFB" w:rsidP="00D3239B">
      <w:pPr>
        <w:pStyle w:val="Descripci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</w:pPr>
      <w:bookmarkStart w:id="0" w:name="_Ref7971487"/>
      <w:bookmarkStart w:id="1" w:name="_Toc51713436"/>
      <w:bookmarkStart w:id="2" w:name="_Toc51714836"/>
      <w:r w:rsidRPr="00777AFB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 xml:space="preserve">Anexo </w:t>
      </w:r>
      <w:r w:rsidR="00F53725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>1</w:t>
      </w:r>
      <w:r w:rsidRPr="00777AFB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>. Hoja de trabajo grupos de interés modificada</w:t>
      </w:r>
    </w:p>
    <w:p w14:paraId="293B4215" w14:textId="77777777" w:rsidR="00777AFB" w:rsidRPr="00777AFB" w:rsidRDefault="00777AFB" w:rsidP="00777AFB">
      <w:pPr>
        <w:jc w:val="both"/>
        <w:rPr>
          <w:rFonts w:ascii="Times New Roman" w:hAnsi="Times New Roman" w:cs="Times New Roman"/>
          <w:sz w:val="20"/>
          <w:szCs w:val="20"/>
          <w:lang w:val="es-CO"/>
        </w:rPr>
      </w:pPr>
      <w:r w:rsidRPr="00777AFB">
        <w:rPr>
          <w:rFonts w:ascii="Times New Roman" w:hAnsi="Times New Roman" w:cs="Times New Roman"/>
          <w:sz w:val="20"/>
          <w:szCs w:val="20"/>
          <w:lang w:val="es-CO"/>
        </w:rPr>
        <w:t xml:space="preserve">Este documento es </w:t>
      </w:r>
      <w:r>
        <w:rPr>
          <w:rFonts w:ascii="Times New Roman" w:hAnsi="Times New Roman" w:cs="Times New Roman"/>
          <w:sz w:val="20"/>
          <w:szCs w:val="20"/>
          <w:lang w:val="es-CO"/>
        </w:rPr>
        <w:t xml:space="preserve">el </w:t>
      </w:r>
      <w:r w:rsidRPr="00777AFB">
        <w:rPr>
          <w:rFonts w:ascii="Times New Roman" w:hAnsi="Times New Roman" w:cs="Times New Roman"/>
          <w:sz w:val="20"/>
          <w:szCs w:val="20"/>
          <w:lang w:val="es-CO"/>
        </w:rPr>
        <w:t>soporte que contiene las relaciones de los grupos de interés con el proyecto</w:t>
      </w:r>
      <w:r>
        <w:rPr>
          <w:rFonts w:ascii="Times New Roman" w:hAnsi="Times New Roman" w:cs="Times New Roman"/>
          <w:sz w:val="20"/>
          <w:szCs w:val="20"/>
          <w:lang w:val="es-CO"/>
        </w:rPr>
        <w:t>; al implementar las tablas I y II</w:t>
      </w:r>
      <w:r w:rsidRPr="00777AFB">
        <w:rPr>
          <w:rFonts w:ascii="Times New Roman" w:hAnsi="Times New Roman" w:cs="Times New Roman"/>
          <w:sz w:val="20"/>
          <w:szCs w:val="20"/>
          <w:lang w:val="es-CO"/>
        </w:rPr>
        <w:t xml:space="preserve">, se </w:t>
      </w:r>
      <w:r>
        <w:rPr>
          <w:rFonts w:ascii="Times New Roman" w:hAnsi="Times New Roman" w:cs="Times New Roman"/>
          <w:sz w:val="20"/>
          <w:szCs w:val="20"/>
          <w:lang w:val="es-CO"/>
        </w:rPr>
        <w:t>realizó</w:t>
      </w:r>
      <w:r w:rsidRPr="00777AFB">
        <w:rPr>
          <w:rFonts w:ascii="Times New Roman" w:hAnsi="Times New Roman" w:cs="Times New Roman"/>
          <w:sz w:val="20"/>
          <w:szCs w:val="20"/>
          <w:lang w:val="es-CO"/>
        </w:rPr>
        <w:t xml:space="preserve"> la calificación de los involucrados para la matriz poder/interés.</w:t>
      </w:r>
    </w:p>
    <w:p w14:paraId="6162F74B" w14:textId="429C908D" w:rsidR="00DB0B9F" w:rsidRPr="00BF3AF1" w:rsidRDefault="00DB0B9F" w:rsidP="00DB0B9F">
      <w:pPr>
        <w:pStyle w:val="Descripcin"/>
        <w:keepNext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 w:rsidRPr="00BF3AF1">
        <w:rPr>
          <w:rFonts w:ascii="Times New Roman" w:hAnsi="Times New Roman" w:cs="Times New Roman"/>
          <w:color w:val="auto"/>
          <w:sz w:val="16"/>
          <w:szCs w:val="16"/>
        </w:rPr>
        <w:t xml:space="preserve">TABLA </w:t>
      </w:r>
      <w:r w:rsidR="00450BA9">
        <w:rPr>
          <w:rFonts w:ascii="Times New Roman" w:hAnsi="Times New Roman" w:cs="Times New Roman"/>
          <w:color w:val="auto"/>
          <w:sz w:val="16"/>
          <w:szCs w:val="16"/>
        </w:rPr>
        <w:t>X</w:t>
      </w:r>
      <w:r w:rsidR="00E92FFE">
        <w:rPr>
          <w:rFonts w:ascii="Times New Roman" w:hAnsi="Times New Roman" w:cs="Times New Roman"/>
          <w:color w:val="auto"/>
          <w:sz w:val="16"/>
          <w:szCs w:val="16"/>
        </w:rPr>
        <w:t>X</w:t>
      </w:r>
      <w:bookmarkEnd w:id="0"/>
      <w:r w:rsidR="00353198">
        <w:rPr>
          <w:rFonts w:ascii="Times New Roman" w:hAnsi="Times New Roman" w:cs="Times New Roman"/>
          <w:color w:val="auto"/>
          <w:sz w:val="16"/>
          <w:szCs w:val="16"/>
        </w:rPr>
        <w:t>V</w:t>
      </w:r>
      <w:r w:rsidR="007421B6">
        <w:rPr>
          <w:rFonts w:ascii="Times New Roman" w:hAnsi="Times New Roman" w:cs="Times New Roman"/>
          <w:color w:val="auto"/>
          <w:sz w:val="16"/>
          <w:szCs w:val="16"/>
        </w:rPr>
        <w:t>I</w:t>
      </w:r>
      <w:r w:rsidRPr="00BF3AF1">
        <w:rPr>
          <w:rFonts w:ascii="Times New Roman" w:hAnsi="Times New Roman" w:cs="Times New Roman"/>
          <w:color w:val="auto"/>
          <w:sz w:val="16"/>
          <w:szCs w:val="16"/>
        </w:rPr>
        <w:t xml:space="preserve">. </w:t>
      </w:r>
      <w:r w:rsidRPr="00BF3AF1">
        <w:rPr>
          <w:sz w:val="16"/>
          <w:szCs w:val="16"/>
        </w:rPr>
        <w:br/>
      </w:r>
      <w:bookmarkEnd w:id="1"/>
      <w:r w:rsidRPr="00BF3AF1">
        <w:rPr>
          <w:rFonts w:ascii="Times New Roman" w:hAnsi="Times New Roman" w:cs="Times New Roman"/>
          <w:color w:val="auto"/>
          <w:sz w:val="16"/>
          <w:szCs w:val="16"/>
        </w:rPr>
        <w:t>CLASIFICACIÓN DE PODER PARA INVOLUCRADOS. Modificado de [1]</w:t>
      </w:r>
      <w:bookmarkEnd w:id="2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850"/>
        <w:gridCol w:w="851"/>
        <w:gridCol w:w="992"/>
        <w:gridCol w:w="709"/>
        <w:gridCol w:w="992"/>
        <w:gridCol w:w="1178"/>
      </w:tblGrid>
      <w:tr w:rsidR="00597EF3" w:rsidRPr="007421B6" w14:paraId="59460543" w14:textId="77777777" w:rsidTr="00D05B58">
        <w:tc>
          <w:tcPr>
            <w:tcW w:w="8828" w:type="dxa"/>
            <w:gridSpan w:val="7"/>
          </w:tcPr>
          <w:p w14:paraId="2CB5E604" w14:textId="77777777" w:rsidR="00D05B58" w:rsidRPr="00597EF3" w:rsidRDefault="00D05B58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HOJA DE TRABAJO GRUPOS DE INTERÉS</w:t>
            </w:r>
          </w:p>
        </w:tc>
      </w:tr>
      <w:tr w:rsidR="00597EF3" w:rsidRPr="007421B6" w14:paraId="5F48DBF7" w14:textId="77777777" w:rsidTr="00D05B58">
        <w:tc>
          <w:tcPr>
            <w:tcW w:w="8828" w:type="dxa"/>
            <w:gridSpan w:val="7"/>
          </w:tcPr>
          <w:p w14:paraId="6E44C510" w14:textId="77777777" w:rsidR="00D05B58" w:rsidRPr="007421B6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</w:pPr>
            <w:r w:rsidRPr="0006694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Título</w:t>
            </w:r>
            <w:r w:rsidRPr="007421B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  <w:t xml:space="preserve"> del Proyecto: </w:t>
            </w:r>
            <w:r w:rsidR="0006694F" w:rsidRPr="007421B6">
              <w:rPr>
                <w:rStyle w:val="normaltextrun"/>
                <w:rFonts w:ascii="Times New Roman" w:eastAsia="Times New Roman" w:hAnsi="Times New Roman" w:cs="Times New Roman"/>
                <w:b/>
                <w:color w:val="000000"/>
                <w:sz w:val="16"/>
                <w:shd w:val="clear" w:color="auto" w:fill="FFFFFF"/>
                <w:lang w:val="es-US"/>
              </w:rPr>
              <w:t xml:space="preserve">Propuesta de Integración de la Cadena de Abastecimiento del Aguacate </w:t>
            </w:r>
            <w:proofErr w:type="spellStart"/>
            <w:r w:rsidR="0006694F" w:rsidRPr="007421B6">
              <w:rPr>
                <w:rStyle w:val="normaltextrun"/>
                <w:rFonts w:ascii="Times New Roman" w:eastAsia="Times New Roman" w:hAnsi="Times New Roman" w:cs="Times New Roman"/>
                <w:b/>
                <w:color w:val="000000"/>
                <w:sz w:val="16"/>
                <w:shd w:val="clear" w:color="auto" w:fill="FFFFFF"/>
                <w:lang w:val="es-US"/>
              </w:rPr>
              <w:t>Hass</w:t>
            </w:r>
            <w:proofErr w:type="spellEnd"/>
            <w:r w:rsidR="0006694F" w:rsidRPr="007421B6">
              <w:rPr>
                <w:rStyle w:val="normaltextrun"/>
                <w:rFonts w:ascii="Times New Roman" w:eastAsia="Times New Roman" w:hAnsi="Times New Roman" w:cs="Times New Roman"/>
                <w:b/>
                <w:color w:val="000000"/>
                <w:sz w:val="16"/>
                <w:shd w:val="clear" w:color="auto" w:fill="FFFFFF"/>
                <w:lang w:val="es-US"/>
              </w:rPr>
              <w:t xml:space="preserve"> en Colombia</w:t>
            </w:r>
            <w:r w:rsidR="0006694F" w:rsidRPr="007421B6">
              <w:rPr>
                <w:rStyle w:val="eop"/>
                <w:rFonts w:ascii="Times New Roman" w:eastAsia="Times New Roman" w:hAnsi="Times New Roman" w:cs="Times New Roman"/>
                <w:b/>
                <w:color w:val="000000"/>
                <w:sz w:val="16"/>
                <w:shd w:val="clear" w:color="auto" w:fill="FFFFFF"/>
                <w:lang w:val="es-US"/>
              </w:rPr>
              <w:t>.</w:t>
            </w:r>
          </w:p>
        </w:tc>
      </w:tr>
      <w:tr w:rsidR="00597EF3" w:rsidRPr="007421B6" w14:paraId="6332E039" w14:textId="77777777" w:rsidTr="00D05B58">
        <w:tc>
          <w:tcPr>
            <w:tcW w:w="8828" w:type="dxa"/>
            <w:gridSpan w:val="7"/>
          </w:tcPr>
          <w:p w14:paraId="092B74F7" w14:textId="77777777" w:rsidR="00D05B58" w:rsidRPr="007421B6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</w:pPr>
            <w:r w:rsidRPr="007421B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  <w:t>Equipo (nombre y código):</w:t>
            </w:r>
            <w:r w:rsidR="0006694F" w:rsidRPr="007421B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  <w:t xml:space="preserve"> </w:t>
            </w:r>
            <w:r w:rsidR="0006694F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 xml:space="preserve">Green Gold </w:t>
            </w:r>
            <w:r w:rsidR="00450BA9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>–</w:t>
            </w:r>
            <w:r w:rsidR="0006694F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 xml:space="preserve"> 2020212</w:t>
            </w:r>
          </w:p>
        </w:tc>
      </w:tr>
      <w:tr w:rsidR="00597EF3" w:rsidRPr="007421B6" w14:paraId="3691812A" w14:textId="77777777" w:rsidTr="00D05B58">
        <w:tc>
          <w:tcPr>
            <w:tcW w:w="8828" w:type="dxa"/>
            <w:gridSpan w:val="7"/>
          </w:tcPr>
          <w:p w14:paraId="31D0E943" w14:textId="77777777" w:rsidR="00D05B58" w:rsidRPr="00597EF3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Metodología:                    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DMAIC  </w:t>
            </w: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              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DMADV     </w:t>
            </w:r>
            <w:r w:rsidR="0006694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x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          INVESTIGACIÓN APLICADA</w:t>
            </w:r>
          </w:p>
        </w:tc>
      </w:tr>
      <w:tr w:rsidR="00597EF3" w:rsidRPr="00597EF3" w14:paraId="4843F5B1" w14:textId="77777777" w:rsidTr="00D05B58">
        <w:tc>
          <w:tcPr>
            <w:tcW w:w="8828" w:type="dxa"/>
            <w:gridSpan w:val="7"/>
          </w:tcPr>
          <w:p w14:paraId="0714E939" w14:textId="77777777" w:rsidR="00D05B58" w:rsidRPr="00597EF3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Etapa: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DEFINIR</w:t>
            </w:r>
          </w:p>
        </w:tc>
      </w:tr>
      <w:tr w:rsidR="00597EF3" w:rsidRPr="007421B6" w14:paraId="02DCCAC6" w14:textId="77777777" w:rsidTr="002F7B69">
        <w:tc>
          <w:tcPr>
            <w:tcW w:w="8828" w:type="dxa"/>
            <w:gridSpan w:val="7"/>
          </w:tcPr>
          <w:p w14:paraId="723553CD" w14:textId="77777777" w:rsidR="00B750D5" w:rsidRPr="00597EF3" w:rsidRDefault="00115250" w:rsidP="002A401A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 xml:space="preserve">CLASIFICACIÓN DE PODER PARA LOS INVOLUCRADOS </w:t>
            </w:r>
          </w:p>
        </w:tc>
      </w:tr>
      <w:tr w:rsidR="00597EF3" w:rsidRPr="00597EF3" w14:paraId="0DA6B18A" w14:textId="77777777" w:rsidTr="003E43F1">
        <w:trPr>
          <w:trHeight w:val="378"/>
        </w:trPr>
        <w:tc>
          <w:tcPr>
            <w:tcW w:w="3256" w:type="dxa"/>
            <w:vMerge w:val="restart"/>
            <w:vAlign w:val="center"/>
          </w:tcPr>
          <w:p w14:paraId="6B5BC599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3AB87D37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52A8707C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22F02628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71F48F97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  <w:t>GRUPOS DE INTERÉS</w:t>
            </w:r>
          </w:p>
          <w:p w14:paraId="4E358380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760291D9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  <w:p w14:paraId="5BA2358E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78ED6F02" w14:textId="77777777" w:rsidR="00A1619F" w:rsidRPr="00597EF3" w:rsidRDefault="00A1619F" w:rsidP="00A1619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  <w:t>RELACIÓN CON EL PROYECTO</w:t>
            </w:r>
          </w:p>
        </w:tc>
        <w:tc>
          <w:tcPr>
            <w:tcW w:w="1178" w:type="dxa"/>
            <w:vMerge w:val="restart"/>
            <w:vAlign w:val="center"/>
          </w:tcPr>
          <w:p w14:paraId="47C8AB8B" w14:textId="77777777" w:rsidR="00A1619F" w:rsidRPr="00597EF3" w:rsidRDefault="00A1619F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  <w:t>PRIORIDAD</w:t>
            </w:r>
          </w:p>
          <w:p w14:paraId="7869CB3C" w14:textId="77777777" w:rsidR="00A1619F" w:rsidRPr="00597EF3" w:rsidRDefault="00A22334" w:rsidP="002F7B6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419"/>
              </w:rPr>
              <w:t>DE PODER</w:t>
            </w:r>
          </w:p>
        </w:tc>
      </w:tr>
      <w:tr w:rsidR="00597EF3" w:rsidRPr="007421B6" w14:paraId="7A1D3488" w14:textId="77777777" w:rsidTr="003E43F1">
        <w:trPr>
          <w:cantSplit/>
          <w:trHeight w:val="1498"/>
        </w:trPr>
        <w:tc>
          <w:tcPr>
            <w:tcW w:w="3256" w:type="dxa"/>
            <w:vMerge/>
          </w:tcPr>
          <w:p w14:paraId="4EF5AE9C" w14:textId="77777777" w:rsidR="0057675D" w:rsidRPr="00597EF3" w:rsidRDefault="0057675D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42386858" w14:textId="77777777" w:rsidR="0057675D" w:rsidRPr="00597EF3" w:rsidRDefault="0057675D" w:rsidP="00E261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Influye en el resultado del Proyecto</w:t>
            </w:r>
          </w:p>
        </w:tc>
        <w:tc>
          <w:tcPr>
            <w:tcW w:w="851" w:type="dxa"/>
            <w:textDirection w:val="btLr"/>
            <w:vAlign w:val="center"/>
          </w:tcPr>
          <w:p w14:paraId="0907D15D" w14:textId="77777777" w:rsidR="0057675D" w:rsidRPr="00597EF3" w:rsidRDefault="0057675D" w:rsidP="00E261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Puede tomar decisiones sobre el Proyecto</w:t>
            </w:r>
          </w:p>
        </w:tc>
        <w:tc>
          <w:tcPr>
            <w:tcW w:w="992" w:type="dxa"/>
            <w:textDirection w:val="btLr"/>
            <w:vAlign w:val="center"/>
          </w:tcPr>
          <w:p w14:paraId="0BF784A7" w14:textId="77777777" w:rsidR="0057675D" w:rsidRPr="00597EF3" w:rsidRDefault="0057675D" w:rsidP="00E261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Tiene influencia legal o normativa en el Proyecto</w:t>
            </w:r>
          </w:p>
        </w:tc>
        <w:tc>
          <w:tcPr>
            <w:tcW w:w="709" w:type="dxa"/>
            <w:textDirection w:val="btLr"/>
            <w:vAlign w:val="center"/>
          </w:tcPr>
          <w:p w14:paraId="31A8A00F" w14:textId="77777777" w:rsidR="0057675D" w:rsidRPr="00597EF3" w:rsidRDefault="0057675D" w:rsidP="00E261A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Sumistra recursos a al proyecto</w:t>
            </w:r>
          </w:p>
          <w:p w14:paraId="2D112B6E" w14:textId="77777777" w:rsidR="0057675D" w:rsidRPr="00597EF3" w:rsidRDefault="0057675D" w:rsidP="00E261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06BBD57C" w14:textId="77777777" w:rsidR="0057675D" w:rsidRPr="00597EF3" w:rsidRDefault="00E261A7" w:rsidP="00E261A7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Realiza controles de verificación en el proyecto</w:t>
            </w:r>
          </w:p>
        </w:tc>
        <w:tc>
          <w:tcPr>
            <w:tcW w:w="1178" w:type="dxa"/>
            <w:vMerge/>
          </w:tcPr>
          <w:p w14:paraId="6EF9A433" w14:textId="77777777" w:rsidR="0057675D" w:rsidRPr="00597EF3" w:rsidRDefault="0057675D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</w:tr>
      <w:tr w:rsidR="00597EF3" w:rsidRPr="00597EF3" w14:paraId="321E626E" w14:textId="77777777" w:rsidTr="003E43F1">
        <w:tc>
          <w:tcPr>
            <w:tcW w:w="3256" w:type="dxa"/>
          </w:tcPr>
          <w:p w14:paraId="4D7536EC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Comercializadora Internacional</w:t>
            </w:r>
          </w:p>
        </w:tc>
        <w:tc>
          <w:tcPr>
            <w:tcW w:w="850" w:type="dxa"/>
          </w:tcPr>
          <w:p w14:paraId="24C8DCC5" w14:textId="77777777" w:rsidR="0057675D" w:rsidRPr="00597EF3" w:rsidRDefault="00C83530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48CA2DA9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</w:tcPr>
          <w:p w14:paraId="0F4679CC" w14:textId="77777777" w:rsidR="0057675D" w:rsidRPr="00597EF3" w:rsidRDefault="002575DE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1DBB52F0" w14:textId="77777777" w:rsidR="0057675D" w:rsidRPr="00597EF3" w:rsidRDefault="00657392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36699422" w14:textId="77777777" w:rsidR="0057675D" w:rsidRPr="00597EF3" w:rsidRDefault="00657392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0B64B91E" w14:textId="77777777" w:rsidR="0057675D" w:rsidRPr="00597EF3" w:rsidRDefault="00390492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4</w:t>
            </w:r>
          </w:p>
        </w:tc>
      </w:tr>
      <w:tr w:rsidR="00597EF3" w:rsidRPr="00597EF3" w14:paraId="661BD958" w14:textId="77777777" w:rsidTr="003E43F1">
        <w:tc>
          <w:tcPr>
            <w:tcW w:w="3256" w:type="dxa"/>
          </w:tcPr>
          <w:p w14:paraId="52B2E815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Proveedores de insumos</w:t>
            </w:r>
          </w:p>
        </w:tc>
        <w:tc>
          <w:tcPr>
            <w:tcW w:w="850" w:type="dxa"/>
          </w:tcPr>
          <w:p w14:paraId="347E4A77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851" w:type="dxa"/>
          </w:tcPr>
          <w:p w14:paraId="6BFB9317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</w:tcPr>
          <w:p w14:paraId="2D46CDB8" w14:textId="77777777" w:rsidR="0057675D" w:rsidRPr="00597EF3" w:rsidRDefault="00734ACF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104EE922" w14:textId="77777777" w:rsidR="0057675D" w:rsidRPr="00597EF3" w:rsidRDefault="00734ACF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3E52764C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1178" w:type="dxa"/>
          </w:tcPr>
          <w:p w14:paraId="7C911D3E" w14:textId="77777777" w:rsidR="0057675D" w:rsidRPr="00597EF3" w:rsidRDefault="00734ACF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2</w:t>
            </w:r>
          </w:p>
        </w:tc>
      </w:tr>
      <w:tr w:rsidR="00597EF3" w:rsidRPr="00597EF3" w14:paraId="01D16075" w14:textId="77777777" w:rsidTr="003E43F1">
        <w:tc>
          <w:tcPr>
            <w:tcW w:w="3256" w:type="dxa"/>
          </w:tcPr>
          <w:p w14:paraId="556DEEB1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Agricultores</w:t>
            </w:r>
          </w:p>
        </w:tc>
        <w:tc>
          <w:tcPr>
            <w:tcW w:w="850" w:type="dxa"/>
          </w:tcPr>
          <w:p w14:paraId="756AE173" w14:textId="77777777" w:rsidR="0057675D" w:rsidRPr="00597EF3" w:rsidRDefault="00BD5E9C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20580139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</w:tcPr>
          <w:p w14:paraId="6B33B8B4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709" w:type="dxa"/>
          </w:tcPr>
          <w:p w14:paraId="3A41B8CB" w14:textId="77777777" w:rsidR="0057675D" w:rsidRPr="00597EF3" w:rsidRDefault="004334DB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065B10B4" w14:textId="77777777" w:rsidR="0057675D" w:rsidRPr="00597EF3" w:rsidRDefault="004334DB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6E9C6B68" w14:textId="77777777" w:rsidR="0057675D" w:rsidRPr="00597EF3" w:rsidRDefault="004334DB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3</w:t>
            </w:r>
          </w:p>
        </w:tc>
      </w:tr>
      <w:tr w:rsidR="00597EF3" w:rsidRPr="00597EF3" w14:paraId="0759EB82" w14:textId="77777777" w:rsidTr="003E43F1">
        <w:tc>
          <w:tcPr>
            <w:tcW w:w="3256" w:type="dxa"/>
          </w:tcPr>
          <w:p w14:paraId="586E1CBA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Transportadores</w:t>
            </w:r>
          </w:p>
        </w:tc>
        <w:tc>
          <w:tcPr>
            <w:tcW w:w="850" w:type="dxa"/>
          </w:tcPr>
          <w:p w14:paraId="1350FC91" w14:textId="77777777" w:rsidR="0057675D" w:rsidRPr="00597EF3" w:rsidRDefault="00C724C5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24F60DDC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</w:tcPr>
          <w:p w14:paraId="0E7E79D5" w14:textId="77777777" w:rsidR="0057675D" w:rsidRPr="00597EF3" w:rsidRDefault="0095318C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251489BE" w14:textId="77777777" w:rsidR="0057675D" w:rsidRPr="00597EF3" w:rsidRDefault="00E25CB1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1FF4FBB1" w14:textId="77777777" w:rsidR="0057675D" w:rsidRPr="00597EF3" w:rsidRDefault="00D17B6A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14687B96" w14:textId="77777777" w:rsidR="0057675D" w:rsidRPr="00597EF3" w:rsidRDefault="00D17B6A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4</w:t>
            </w:r>
          </w:p>
        </w:tc>
      </w:tr>
      <w:tr w:rsidR="00597EF3" w:rsidRPr="00597EF3" w14:paraId="33EA7160" w14:textId="77777777" w:rsidTr="003E43F1">
        <w:tc>
          <w:tcPr>
            <w:tcW w:w="3256" w:type="dxa"/>
          </w:tcPr>
          <w:p w14:paraId="1FAC8EAE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Puertos</w:t>
            </w:r>
          </w:p>
        </w:tc>
        <w:tc>
          <w:tcPr>
            <w:tcW w:w="850" w:type="dxa"/>
          </w:tcPr>
          <w:p w14:paraId="39EA6262" w14:textId="77777777" w:rsidR="0057675D" w:rsidRPr="00597EF3" w:rsidRDefault="00083708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6FCD13C7" w14:textId="77777777" w:rsidR="0057675D" w:rsidRPr="00597EF3" w:rsidRDefault="00450BA9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297CB2C1" w14:textId="77777777" w:rsidR="0057675D" w:rsidRPr="00597EF3" w:rsidRDefault="00FD3003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2FE25A86" w14:textId="77777777" w:rsidR="0057675D" w:rsidRPr="00597EF3" w:rsidRDefault="00973F1A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19B79A4D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1178" w:type="dxa"/>
          </w:tcPr>
          <w:p w14:paraId="33A74AB9" w14:textId="77777777" w:rsidR="0057675D" w:rsidRPr="00597EF3" w:rsidRDefault="00845E30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4</w:t>
            </w:r>
          </w:p>
        </w:tc>
      </w:tr>
      <w:tr w:rsidR="00597EF3" w:rsidRPr="00597EF3" w14:paraId="693D2548" w14:textId="77777777" w:rsidTr="003E43F1">
        <w:tc>
          <w:tcPr>
            <w:tcW w:w="3256" w:type="dxa"/>
          </w:tcPr>
          <w:p w14:paraId="440C455E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Cliente</w:t>
            </w:r>
          </w:p>
        </w:tc>
        <w:tc>
          <w:tcPr>
            <w:tcW w:w="850" w:type="dxa"/>
          </w:tcPr>
          <w:p w14:paraId="25CE0AA8" w14:textId="77777777" w:rsidR="0057675D" w:rsidRPr="00597EF3" w:rsidRDefault="00F55DE8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6C7B8AE6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992" w:type="dxa"/>
          </w:tcPr>
          <w:p w14:paraId="5A8C786A" w14:textId="77777777" w:rsidR="0057675D" w:rsidRPr="00597EF3" w:rsidRDefault="0012093A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59F452D9" w14:textId="77777777" w:rsidR="0057675D" w:rsidRPr="00597EF3" w:rsidRDefault="008A2AAF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0D1B2E98" w14:textId="77777777" w:rsidR="0057675D" w:rsidRPr="00597EF3" w:rsidRDefault="0057675D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</w:p>
        </w:tc>
        <w:tc>
          <w:tcPr>
            <w:tcW w:w="1178" w:type="dxa"/>
          </w:tcPr>
          <w:p w14:paraId="66D735F0" w14:textId="77777777" w:rsidR="0057675D" w:rsidRPr="00597EF3" w:rsidRDefault="008A2AAF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3</w:t>
            </w:r>
          </w:p>
        </w:tc>
      </w:tr>
      <w:tr w:rsidR="00597EF3" w:rsidRPr="00597EF3" w14:paraId="375AB4DF" w14:textId="77777777" w:rsidTr="003E43F1">
        <w:tc>
          <w:tcPr>
            <w:tcW w:w="3256" w:type="dxa"/>
          </w:tcPr>
          <w:p w14:paraId="69CC26FA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Equipo de trabajo</w:t>
            </w:r>
          </w:p>
        </w:tc>
        <w:tc>
          <w:tcPr>
            <w:tcW w:w="850" w:type="dxa"/>
          </w:tcPr>
          <w:p w14:paraId="58002D45" w14:textId="77777777" w:rsidR="0057675D" w:rsidRPr="00597EF3" w:rsidRDefault="0055116B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19D591DA" w14:textId="77777777" w:rsidR="0057675D" w:rsidRPr="00597EF3" w:rsidRDefault="00450BA9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31490D3F" w14:textId="77777777" w:rsidR="0057675D" w:rsidRPr="00597EF3" w:rsidRDefault="00172468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5A8DF470" w14:textId="77777777" w:rsidR="0057675D" w:rsidRPr="00597EF3" w:rsidRDefault="00F200FB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12E762A1" w14:textId="77777777" w:rsidR="0057675D" w:rsidRPr="00597EF3" w:rsidRDefault="00F200FB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51BF6A38" w14:textId="77777777" w:rsidR="0057675D" w:rsidRPr="00597EF3" w:rsidRDefault="00F200FB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5</w:t>
            </w:r>
          </w:p>
        </w:tc>
      </w:tr>
      <w:tr w:rsidR="00597EF3" w:rsidRPr="00597EF3" w14:paraId="61172867" w14:textId="77777777" w:rsidTr="003E43F1">
        <w:tc>
          <w:tcPr>
            <w:tcW w:w="3256" w:type="dxa"/>
          </w:tcPr>
          <w:p w14:paraId="2DD99047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Universidad</w:t>
            </w:r>
          </w:p>
        </w:tc>
        <w:tc>
          <w:tcPr>
            <w:tcW w:w="850" w:type="dxa"/>
          </w:tcPr>
          <w:p w14:paraId="0E80AF4A" w14:textId="77777777" w:rsidR="0057675D" w:rsidRPr="00597EF3" w:rsidRDefault="00CA2418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79D165E6" w14:textId="77777777" w:rsidR="0057675D" w:rsidRPr="00597EF3" w:rsidRDefault="00450BA9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713F1559" w14:textId="77777777" w:rsidR="0057675D" w:rsidRPr="00597EF3" w:rsidRDefault="001C2EF5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1C22EDA5" w14:textId="77777777" w:rsidR="0057675D" w:rsidRPr="00597EF3" w:rsidRDefault="001C2EF5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0303A597" w14:textId="77777777" w:rsidR="0057675D" w:rsidRPr="00597EF3" w:rsidRDefault="001C2EF5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3DF452BE" w14:textId="77777777" w:rsidR="0057675D" w:rsidRPr="00597EF3" w:rsidRDefault="001C2EF5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5</w:t>
            </w:r>
          </w:p>
        </w:tc>
      </w:tr>
      <w:tr w:rsidR="00597EF3" w:rsidRPr="00597EF3" w14:paraId="7577BF69" w14:textId="77777777" w:rsidTr="003E43F1">
        <w:tc>
          <w:tcPr>
            <w:tcW w:w="3256" w:type="dxa"/>
          </w:tcPr>
          <w:p w14:paraId="5075DF0B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Organizaciones gubernamentales reguladoras</w:t>
            </w:r>
          </w:p>
        </w:tc>
        <w:tc>
          <w:tcPr>
            <w:tcW w:w="850" w:type="dxa"/>
          </w:tcPr>
          <w:p w14:paraId="54FA8ADA" w14:textId="77777777" w:rsidR="0057675D" w:rsidRPr="00597EF3" w:rsidRDefault="00CB3D8E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2AADAF94" w14:textId="77777777" w:rsidR="0057675D" w:rsidRPr="00597EF3" w:rsidRDefault="00450BA9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64358732" w14:textId="77777777" w:rsidR="0057675D" w:rsidRPr="00597EF3" w:rsidRDefault="00CB3D8E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74907F79" w14:textId="77777777" w:rsidR="0057675D" w:rsidRPr="00597EF3" w:rsidRDefault="00CB3D8E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66773DE4" w14:textId="77777777" w:rsidR="0057675D" w:rsidRPr="00597EF3" w:rsidRDefault="00CB3D8E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078E3444" w14:textId="77777777" w:rsidR="0057675D" w:rsidRPr="00597EF3" w:rsidRDefault="00CB3D8E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5</w:t>
            </w:r>
          </w:p>
        </w:tc>
      </w:tr>
      <w:tr w:rsidR="00597EF3" w:rsidRPr="00597EF3" w14:paraId="61E43329" w14:textId="77777777" w:rsidTr="003E43F1">
        <w:tc>
          <w:tcPr>
            <w:tcW w:w="3256" w:type="dxa"/>
          </w:tcPr>
          <w:p w14:paraId="0DF70D84" w14:textId="77777777" w:rsidR="0057675D" w:rsidRPr="00597EF3" w:rsidRDefault="005F4C05" w:rsidP="002F7B69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Organizaciones nacionales de carácter gremial, con interés al desarrollo agrícola.</w:t>
            </w:r>
          </w:p>
        </w:tc>
        <w:tc>
          <w:tcPr>
            <w:tcW w:w="850" w:type="dxa"/>
          </w:tcPr>
          <w:p w14:paraId="59CE49DB" w14:textId="77777777" w:rsidR="0057675D" w:rsidRPr="00597EF3" w:rsidRDefault="00985BB8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851" w:type="dxa"/>
          </w:tcPr>
          <w:p w14:paraId="59F44CA5" w14:textId="77777777" w:rsidR="0057675D" w:rsidRPr="00597EF3" w:rsidRDefault="00450BA9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0C2D39F9" w14:textId="77777777" w:rsidR="0057675D" w:rsidRPr="00597EF3" w:rsidRDefault="00F04960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709" w:type="dxa"/>
          </w:tcPr>
          <w:p w14:paraId="3E15CBBD" w14:textId="77777777" w:rsidR="0057675D" w:rsidRPr="00597EF3" w:rsidRDefault="00F04960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992" w:type="dxa"/>
          </w:tcPr>
          <w:p w14:paraId="6535FA09" w14:textId="77777777" w:rsidR="0057675D" w:rsidRPr="00597EF3" w:rsidRDefault="00F04960" w:rsidP="00C835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x</w:t>
            </w:r>
          </w:p>
        </w:tc>
        <w:tc>
          <w:tcPr>
            <w:tcW w:w="1178" w:type="dxa"/>
          </w:tcPr>
          <w:p w14:paraId="62C60615" w14:textId="77777777" w:rsidR="0057675D" w:rsidRPr="00597EF3" w:rsidRDefault="00F04960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5</w:t>
            </w:r>
          </w:p>
        </w:tc>
      </w:tr>
    </w:tbl>
    <w:p w14:paraId="0A8B9C71" w14:textId="77777777" w:rsidR="00B750D5" w:rsidRDefault="00B750D5" w:rsidP="00B750D5">
      <w:pPr>
        <w:rPr>
          <w:rFonts w:ascii="Arial" w:hAnsi="Arial" w:cs="Arial"/>
          <w:sz w:val="12"/>
          <w:szCs w:val="12"/>
          <w:lang w:val="es-ES"/>
        </w:rPr>
      </w:pPr>
    </w:p>
    <w:p w14:paraId="28FD47C9" w14:textId="0B6252A2" w:rsidR="00DB0B9F" w:rsidRPr="00DB0B9F" w:rsidRDefault="00DB0B9F" w:rsidP="00DB0B9F">
      <w:pPr>
        <w:pStyle w:val="Descripcin"/>
        <w:keepNext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bookmarkStart w:id="3" w:name="_Toc51714837"/>
      <w:r w:rsidRPr="3E426F35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TABLA </w:t>
      </w:r>
      <w:r w:rsidR="00450BA9">
        <w:rPr>
          <w:rFonts w:ascii="Times New Roman" w:eastAsia="Times New Roman" w:hAnsi="Times New Roman" w:cs="Times New Roman"/>
          <w:color w:val="auto"/>
          <w:sz w:val="16"/>
          <w:szCs w:val="16"/>
        </w:rPr>
        <w:t>X</w:t>
      </w:r>
      <w:r w:rsidR="00E92FFE">
        <w:rPr>
          <w:rFonts w:ascii="Times New Roman" w:eastAsia="Times New Roman" w:hAnsi="Times New Roman" w:cs="Times New Roman"/>
          <w:color w:val="auto"/>
          <w:sz w:val="16"/>
          <w:szCs w:val="16"/>
        </w:rPr>
        <w:t>X</w:t>
      </w:r>
      <w:r w:rsidR="00353198">
        <w:rPr>
          <w:rFonts w:ascii="Times New Roman" w:eastAsia="Times New Roman" w:hAnsi="Times New Roman" w:cs="Times New Roman"/>
          <w:color w:val="auto"/>
          <w:sz w:val="16"/>
          <w:szCs w:val="16"/>
        </w:rPr>
        <w:t>V</w:t>
      </w:r>
      <w:r w:rsidR="00450BA9">
        <w:rPr>
          <w:rFonts w:ascii="Times New Roman" w:eastAsia="Times New Roman" w:hAnsi="Times New Roman" w:cs="Times New Roman"/>
          <w:color w:val="auto"/>
          <w:sz w:val="16"/>
          <w:szCs w:val="16"/>
        </w:rPr>
        <w:t>I</w:t>
      </w:r>
      <w:r w:rsidR="007421B6">
        <w:rPr>
          <w:rFonts w:ascii="Times New Roman" w:eastAsia="Times New Roman" w:hAnsi="Times New Roman" w:cs="Times New Roman"/>
          <w:color w:val="auto"/>
          <w:sz w:val="16"/>
          <w:szCs w:val="16"/>
        </w:rPr>
        <w:t>I</w:t>
      </w:r>
      <w:r w:rsidR="00450BA9">
        <w:rPr>
          <w:rFonts w:ascii="Times New Roman" w:eastAsia="Times New Roman" w:hAnsi="Times New Roman" w:cs="Times New Roman"/>
          <w:color w:val="auto"/>
          <w:sz w:val="16"/>
          <w:szCs w:val="16"/>
        </w:rPr>
        <w:t>.</w:t>
      </w:r>
      <w:r w:rsidRPr="3E426F35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</w:t>
      </w:r>
      <w:r>
        <w:br/>
      </w:r>
      <w:bookmarkStart w:id="4" w:name="_Hlk51918720"/>
      <w:r w:rsidRPr="3E426F35">
        <w:rPr>
          <w:rFonts w:ascii="Times New Roman" w:eastAsia="Times New Roman" w:hAnsi="Times New Roman" w:cs="Times New Roman"/>
          <w:color w:val="auto"/>
          <w:sz w:val="16"/>
          <w:szCs w:val="16"/>
        </w:rPr>
        <w:t>CLASIFICACIÓN DE INTERÉS PARA INVOLUCRADOS</w:t>
      </w:r>
      <w:r w:rsidRPr="006D011D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. </w:t>
      </w:r>
      <w:r w:rsidR="00472C52">
        <w:rPr>
          <w:rFonts w:ascii="Times New Roman" w:eastAsia="Times New Roman" w:hAnsi="Times New Roman" w:cs="Times New Roman"/>
          <w:color w:val="auto"/>
          <w:sz w:val="16"/>
          <w:szCs w:val="16"/>
        </w:rPr>
        <w:t>Modificado de</w:t>
      </w:r>
      <w:r w:rsidRPr="006D011D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[1]</w:t>
      </w:r>
      <w:bookmarkEnd w:id="3"/>
      <w:bookmarkEnd w:id="4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850"/>
        <w:gridCol w:w="851"/>
        <w:gridCol w:w="850"/>
        <w:gridCol w:w="851"/>
        <w:gridCol w:w="992"/>
        <w:gridCol w:w="1178"/>
      </w:tblGrid>
      <w:tr w:rsidR="00597EF3" w:rsidRPr="007421B6" w14:paraId="7CA8A5B5" w14:textId="77777777" w:rsidTr="00D05B58">
        <w:tc>
          <w:tcPr>
            <w:tcW w:w="8828" w:type="dxa"/>
            <w:gridSpan w:val="7"/>
          </w:tcPr>
          <w:p w14:paraId="17B7AE5B" w14:textId="77777777" w:rsidR="00D05B58" w:rsidRPr="00597EF3" w:rsidRDefault="00D05B58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HOJA DE TRABAJO GRUPOS DE INTERÉS</w:t>
            </w:r>
          </w:p>
        </w:tc>
      </w:tr>
      <w:tr w:rsidR="00597EF3" w:rsidRPr="007421B6" w14:paraId="698E04DA" w14:textId="77777777" w:rsidTr="0006694F">
        <w:trPr>
          <w:trHeight w:val="410"/>
        </w:trPr>
        <w:tc>
          <w:tcPr>
            <w:tcW w:w="8828" w:type="dxa"/>
            <w:gridSpan w:val="7"/>
          </w:tcPr>
          <w:p w14:paraId="6CEA09FC" w14:textId="77777777" w:rsidR="00D05B58" w:rsidRPr="0006694F" w:rsidRDefault="00D05B58" w:rsidP="0006694F">
            <w:pPr>
              <w:pStyle w:val="TtulodelProyecto"/>
              <w:spacing w:line="240" w:lineRule="auto"/>
              <w:jc w:val="left"/>
              <w:rPr>
                <w:rFonts w:eastAsia="Times New Roman"/>
                <w:sz w:val="22"/>
                <w:szCs w:val="22"/>
              </w:rPr>
            </w:pPr>
            <w:r w:rsidRPr="00597EF3">
              <w:rPr>
                <w:color w:val="000000" w:themeColor="text1"/>
                <w:sz w:val="16"/>
                <w:szCs w:val="16"/>
              </w:rPr>
              <w:t xml:space="preserve">Título del Proyecto: </w:t>
            </w:r>
            <w:r w:rsidR="0006694F" w:rsidRPr="0006694F">
              <w:rPr>
                <w:rStyle w:val="normaltextrun"/>
                <w:rFonts w:eastAsia="Times New Roman"/>
                <w:b/>
                <w:color w:val="000000"/>
                <w:sz w:val="16"/>
                <w:shd w:val="clear" w:color="auto" w:fill="FFFFFF"/>
              </w:rPr>
              <w:t xml:space="preserve">Propuesta de Integración de la Cadena de Abastecimiento del Aguacate </w:t>
            </w:r>
            <w:proofErr w:type="spellStart"/>
            <w:r w:rsidR="0006694F" w:rsidRPr="0006694F">
              <w:rPr>
                <w:rStyle w:val="normaltextrun"/>
                <w:rFonts w:eastAsia="Times New Roman"/>
                <w:b/>
                <w:color w:val="000000"/>
                <w:sz w:val="16"/>
                <w:shd w:val="clear" w:color="auto" w:fill="FFFFFF"/>
              </w:rPr>
              <w:t>Hass</w:t>
            </w:r>
            <w:proofErr w:type="spellEnd"/>
            <w:r w:rsidR="0006694F" w:rsidRPr="0006694F">
              <w:rPr>
                <w:rStyle w:val="normaltextrun"/>
                <w:rFonts w:eastAsia="Times New Roman"/>
                <w:b/>
                <w:color w:val="000000"/>
                <w:sz w:val="16"/>
                <w:shd w:val="clear" w:color="auto" w:fill="FFFFFF"/>
              </w:rPr>
              <w:t xml:space="preserve"> en Colombia</w:t>
            </w:r>
            <w:r w:rsidR="0006694F" w:rsidRPr="0006694F">
              <w:rPr>
                <w:rStyle w:val="eop"/>
                <w:rFonts w:eastAsia="Times New Roman"/>
                <w:b/>
                <w:color w:val="000000"/>
                <w:sz w:val="16"/>
                <w:shd w:val="clear" w:color="auto" w:fill="FFFFFF"/>
              </w:rPr>
              <w:t>.</w:t>
            </w:r>
          </w:p>
        </w:tc>
      </w:tr>
      <w:tr w:rsidR="00597EF3" w:rsidRPr="007421B6" w14:paraId="73C4892D" w14:textId="77777777" w:rsidTr="00D05B58">
        <w:tc>
          <w:tcPr>
            <w:tcW w:w="8828" w:type="dxa"/>
            <w:gridSpan w:val="7"/>
          </w:tcPr>
          <w:p w14:paraId="085D063A" w14:textId="77777777" w:rsidR="00D05B58" w:rsidRPr="007421B6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</w:pPr>
            <w:r w:rsidRPr="007421B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  <w:t>Equipo (nombre y código):</w:t>
            </w:r>
            <w:r w:rsidR="00DB0B9F" w:rsidRPr="007421B6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US"/>
              </w:rPr>
              <w:t xml:space="preserve"> </w:t>
            </w:r>
            <w:r w:rsidR="00DB0B9F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 xml:space="preserve">Green Gold </w:t>
            </w:r>
            <w:r w:rsidR="00450BA9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>–</w:t>
            </w:r>
            <w:r w:rsidR="00DB0B9F" w:rsidRPr="007421B6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s-US"/>
              </w:rPr>
              <w:t xml:space="preserve"> 2020212</w:t>
            </w:r>
          </w:p>
        </w:tc>
      </w:tr>
      <w:tr w:rsidR="00597EF3" w:rsidRPr="007421B6" w14:paraId="156F448A" w14:textId="77777777" w:rsidTr="00D05B58">
        <w:tc>
          <w:tcPr>
            <w:tcW w:w="8828" w:type="dxa"/>
            <w:gridSpan w:val="7"/>
          </w:tcPr>
          <w:p w14:paraId="55CF86B2" w14:textId="77777777" w:rsidR="00D05B58" w:rsidRPr="00597EF3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Metodología:                    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DMAIC  </w:t>
            </w: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              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DMADV        </w:t>
            </w:r>
            <w:r w:rsidR="00DB0B9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X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 xml:space="preserve">       INVESTIGACIÓN APLICADA</w:t>
            </w:r>
          </w:p>
        </w:tc>
      </w:tr>
      <w:tr w:rsidR="00597EF3" w:rsidRPr="00597EF3" w14:paraId="240387C3" w14:textId="77777777" w:rsidTr="00D05B58">
        <w:tc>
          <w:tcPr>
            <w:tcW w:w="8828" w:type="dxa"/>
            <w:gridSpan w:val="7"/>
          </w:tcPr>
          <w:p w14:paraId="68A52EDB" w14:textId="77777777" w:rsidR="00D05B58" w:rsidRPr="00597EF3" w:rsidRDefault="00D05B58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Etapa: </w:t>
            </w: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DEFINIR</w:t>
            </w:r>
          </w:p>
        </w:tc>
      </w:tr>
      <w:tr w:rsidR="00597EF3" w:rsidRPr="007421B6" w14:paraId="51521BFB" w14:textId="77777777" w:rsidTr="006B3DD0">
        <w:tblPrEx>
          <w:jc w:val="center"/>
        </w:tblPrEx>
        <w:trPr>
          <w:jc w:val="center"/>
        </w:trPr>
        <w:tc>
          <w:tcPr>
            <w:tcW w:w="8828" w:type="dxa"/>
            <w:gridSpan w:val="7"/>
          </w:tcPr>
          <w:p w14:paraId="367C1583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 xml:space="preserve">CLASIFICACIÓN DE INTERES PARA LOS INVOLUCRADOS </w:t>
            </w:r>
          </w:p>
        </w:tc>
      </w:tr>
      <w:tr w:rsidR="00597EF3" w:rsidRPr="00597EF3" w14:paraId="4C83C9CB" w14:textId="77777777" w:rsidTr="006B3DD0">
        <w:tblPrEx>
          <w:jc w:val="center"/>
        </w:tblPrEx>
        <w:trPr>
          <w:trHeight w:val="378"/>
          <w:jc w:val="center"/>
        </w:trPr>
        <w:tc>
          <w:tcPr>
            <w:tcW w:w="3256" w:type="dxa"/>
            <w:vMerge w:val="restart"/>
            <w:vAlign w:val="center"/>
          </w:tcPr>
          <w:p w14:paraId="56083A68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14B599E6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15DDD889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7AC8BA49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019F7D68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GRUPOS DE INTERÉS</w:t>
            </w:r>
          </w:p>
          <w:p w14:paraId="5E9AAE0F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6F1466E4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  <w:p w14:paraId="7CBC1E47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4394" w:type="dxa"/>
            <w:gridSpan w:val="5"/>
            <w:vAlign w:val="center"/>
          </w:tcPr>
          <w:p w14:paraId="57E287E5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RELACIÓN CON EL PROYECTO</w:t>
            </w:r>
          </w:p>
        </w:tc>
        <w:tc>
          <w:tcPr>
            <w:tcW w:w="1178" w:type="dxa"/>
            <w:vMerge w:val="restart"/>
            <w:vAlign w:val="center"/>
          </w:tcPr>
          <w:p w14:paraId="28845102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PRIORIDAD</w:t>
            </w:r>
          </w:p>
          <w:p w14:paraId="77247405" w14:textId="77777777" w:rsidR="00A22334" w:rsidRPr="00597EF3" w:rsidRDefault="00A22334" w:rsidP="00B11D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es-ES"/>
              </w:rPr>
              <w:t>DE INTERES</w:t>
            </w:r>
          </w:p>
        </w:tc>
      </w:tr>
      <w:tr w:rsidR="00597EF3" w:rsidRPr="00597EF3" w14:paraId="38C483A8" w14:textId="77777777" w:rsidTr="006B3DD0">
        <w:tblPrEx>
          <w:jc w:val="center"/>
        </w:tblPrEx>
        <w:trPr>
          <w:cantSplit/>
          <w:trHeight w:val="1664"/>
          <w:jc w:val="center"/>
        </w:trPr>
        <w:tc>
          <w:tcPr>
            <w:tcW w:w="3256" w:type="dxa"/>
            <w:vMerge/>
          </w:tcPr>
          <w:p w14:paraId="76E152D3" w14:textId="77777777" w:rsidR="00A22334" w:rsidRPr="00597EF3" w:rsidRDefault="00A22334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  <w:textDirection w:val="btLr"/>
            <w:vAlign w:val="center"/>
          </w:tcPr>
          <w:p w14:paraId="3D335FF0" w14:textId="77777777" w:rsidR="00A22334" w:rsidRPr="00597EF3" w:rsidRDefault="00F41175" w:rsidP="00624C7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Afectado por el Proyecto y/o su resultado</w:t>
            </w:r>
          </w:p>
        </w:tc>
        <w:tc>
          <w:tcPr>
            <w:tcW w:w="851" w:type="dxa"/>
            <w:textDirection w:val="btLr"/>
            <w:vAlign w:val="center"/>
          </w:tcPr>
          <w:p w14:paraId="76F45A9E" w14:textId="77777777" w:rsidR="00A22334" w:rsidRPr="00597EF3" w:rsidRDefault="00C122B3" w:rsidP="00B11D8F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Requiere información de cada etapa del proyecto</w:t>
            </w:r>
          </w:p>
        </w:tc>
        <w:tc>
          <w:tcPr>
            <w:tcW w:w="850" w:type="dxa"/>
            <w:textDirection w:val="btLr"/>
            <w:vAlign w:val="center"/>
          </w:tcPr>
          <w:p w14:paraId="174556D6" w14:textId="77777777" w:rsidR="00A22334" w:rsidRPr="00597EF3" w:rsidRDefault="002C5F1D" w:rsidP="00B11D8F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Evalúa los procesos y estrategias del proyecto</w:t>
            </w:r>
          </w:p>
        </w:tc>
        <w:tc>
          <w:tcPr>
            <w:tcW w:w="851" w:type="dxa"/>
            <w:textDirection w:val="btLr"/>
            <w:vAlign w:val="center"/>
          </w:tcPr>
          <w:p w14:paraId="5A2117E6" w14:textId="77777777" w:rsidR="00A22334" w:rsidRPr="00597EF3" w:rsidRDefault="002C5F1D" w:rsidP="00A566C7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Interés en beneficios económicos</w:t>
            </w:r>
          </w:p>
        </w:tc>
        <w:tc>
          <w:tcPr>
            <w:tcW w:w="992" w:type="dxa"/>
            <w:textDirection w:val="btLr"/>
            <w:vAlign w:val="center"/>
          </w:tcPr>
          <w:p w14:paraId="429EA952" w14:textId="77777777" w:rsidR="00A22334" w:rsidRPr="00597EF3" w:rsidRDefault="0055108D" w:rsidP="00B11D8F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Aporta significativamente a otros sectores relacionados</w:t>
            </w:r>
          </w:p>
        </w:tc>
        <w:tc>
          <w:tcPr>
            <w:tcW w:w="1178" w:type="dxa"/>
            <w:vMerge/>
          </w:tcPr>
          <w:p w14:paraId="5BD295AA" w14:textId="77777777" w:rsidR="00A22334" w:rsidRPr="00597EF3" w:rsidRDefault="00A22334" w:rsidP="00B11D8F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</w:tr>
      <w:tr w:rsidR="00597EF3" w:rsidRPr="00597EF3" w14:paraId="662BA030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65FBA942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Comercializadora Internacional</w:t>
            </w:r>
          </w:p>
        </w:tc>
        <w:tc>
          <w:tcPr>
            <w:tcW w:w="850" w:type="dxa"/>
          </w:tcPr>
          <w:p w14:paraId="02993208" w14:textId="77777777" w:rsidR="0055108D" w:rsidRPr="00597EF3" w:rsidRDefault="0075620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4A210358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6F8A27C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2224E1D9" w14:textId="77777777" w:rsidR="0055108D" w:rsidRPr="00597EF3" w:rsidRDefault="00060071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7BF912AD" w14:textId="77777777" w:rsidR="0055108D" w:rsidRPr="00597EF3" w:rsidRDefault="00F03E03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1D4E76AE" w14:textId="77777777" w:rsidR="0055108D" w:rsidRPr="00597EF3" w:rsidRDefault="00F03E03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3</w:t>
            </w:r>
          </w:p>
        </w:tc>
      </w:tr>
      <w:tr w:rsidR="00597EF3" w:rsidRPr="00597EF3" w14:paraId="3A68CF06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32AD4D5F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Proveedores de insumos</w:t>
            </w:r>
          </w:p>
        </w:tc>
        <w:tc>
          <w:tcPr>
            <w:tcW w:w="850" w:type="dxa"/>
          </w:tcPr>
          <w:p w14:paraId="3D7DF99F" w14:textId="77777777" w:rsidR="0055108D" w:rsidRPr="00597EF3" w:rsidRDefault="00C82287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24DE26E0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7986183E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285CFD8F" w14:textId="77777777" w:rsidR="0055108D" w:rsidRPr="00597EF3" w:rsidRDefault="00C82287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12781452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178" w:type="dxa"/>
          </w:tcPr>
          <w:p w14:paraId="23B03833" w14:textId="77777777" w:rsidR="0055108D" w:rsidRPr="00597EF3" w:rsidRDefault="00C112F3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2</w:t>
            </w:r>
          </w:p>
        </w:tc>
      </w:tr>
      <w:tr w:rsidR="00597EF3" w:rsidRPr="00597EF3" w14:paraId="33F6ED5B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61DAF27E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Agricultores</w:t>
            </w:r>
          </w:p>
        </w:tc>
        <w:tc>
          <w:tcPr>
            <w:tcW w:w="850" w:type="dxa"/>
          </w:tcPr>
          <w:p w14:paraId="2795B965" w14:textId="77777777" w:rsidR="0055108D" w:rsidRPr="00597EF3" w:rsidRDefault="00C112F3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35F62791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3F58B14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4895D532" w14:textId="77777777" w:rsidR="0055108D" w:rsidRPr="00597EF3" w:rsidRDefault="00C112F3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3720C84A" w14:textId="77777777" w:rsidR="0055108D" w:rsidRPr="00597EF3" w:rsidRDefault="00C112F3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7FB092A6" w14:textId="77777777" w:rsidR="0055108D" w:rsidRPr="00597EF3" w:rsidRDefault="00C112F3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3</w:t>
            </w:r>
          </w:p>
        </w:tc>
      </w:tr>
      <w:tr w:rsidR="00597EF3" w:rsidRPr="00597EF3" w14:paraId="203DB96D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22FC8A10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Transportadores</w:t>
            </w:r>
          </w:p>
        </w:tc>
        <w:tc>
          <w:tcPr>
            <w:tcW w:w="850" w:type="dxa"/>
          </w:tcPr>
          <w:p w14:paraId="4D493EA9" w14:textId="77777777" w:rsidR="0055108D" w:rsidRPr="00597EF3" w:rsidRDefault="00CD6184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0DF5B1BD" w14:textId="77777777" w:rsidR="0055108D" w:rsidRPr="00597EF3" w:rsidRDefault="005C03F9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0" w:type="dxa"/>
          </w:tcPr>
          <w:p w14:paraId="25B0590F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79554D2B" w14:textId="77777777" w:rsidR="0055108D" w:rsidRPr="00597EF3" w:rsidRDefault="005C03F9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587E57B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178" w:type="dxa"/>
          </w:tcPr>
          <w:p w14:paraId="01F7F34E" w14:textId="77777777" w:rsidR="0055108D" w:rsidRPr="00597EF3" w:rsidRDefault="005C03F9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3</w:t>
            </w:r>
          </w:p>
        </w:tc>
      </w:tr>
      <w:tr w:rsidR="00597EF3" w:rsidRPr="00597EF3" w14:paraId="404E6E23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7AFF4604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Puertos</w:t>
            </w:r>
          </w:p>
        </w:tc>
        <w:tc>
          <w:tcPr>
            <w:tcW w:w="850" w:type="dxa"/>
          </w:tcPr>
          <w:p w14:paraId="2E2DF9DF" w14:textId="77777777" w:rsidR="0055108D" w:rsidRPr="00597EF3" w:rsidRDefault="00F47EF4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34D7A193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4F5E5BC5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71F36676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</w:tcPr>
          <w:p w14:paraId="21AEAB2A" w14:textId="77777777" w:rsidR="0055108D" w:rsidRPr="00597EF3" w:rsidRDefault="00B86126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44E92C1F" w14:textId="77777777" w:rsidR="0055108D" w:rsidRPr="00597EF3" w:rsidRDefault="00F47EF4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2</w:t>
            </w:r>
          </w:p>
        </w:tc>
      </w:tr>
      <w:tr w:rsidR="00597EF3" w:rsidRPr="00597EF3" w14:paraId="1286D4C1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1BE41C7E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  <w:t>Cliente</w:t>
            </w:r>
          </w:p>
        </w:tc>
        <w:tc>
          <w:tcPr>
            <w:tcW w:w="850" w:type="dxa"/>
          </w:tcPr>
          <w:p w14:paraId="1925D735" w14:textId="77777777" w:rsidR="0055108D" w:rsidRPr="00597EF3" w:rsidRDefault="00B679E7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5BBDC00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197CBA1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60FBCD42" w14:textId="77777777" w:rsidR="0055108D" w:rsidRPr="00597EF3" w:rsidRDefault="00B679E7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36FE5310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1178" w:type="dxa"/>
          </w:tcPr>
          <w:p w14:paraId="55C570D7" w14:textId="77777777" w:rsidR="0055108D" w:rsidRPr="00597EF3" w:rsidRDefault="00B679E7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2</w:t>
            </w:r>
          </w:p>
        </w:tc>
      </w:tr>
      <w:tr w:rsidR="00597EF3" w:rsidRPr="00597EF3" w14:paraId="6D47143E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599CB220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Equipo de trabajo</w:t>
            </w:r>
          </w:p>
        </w:tc>
        <w:tc>
          <w:tcPr>
            <w:tcW w:w="850" w:type="dxa"/>
          </w:tcPr>
          <w:p w14:paraId="6B6A5070" w14:textId="77777777" w:rsidR="0055108D" w:rsidRPr="00597EF3" w:rsidRDefault="009E550E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689CB838" w14:textId="77777777" w:rsidR="0055108D" w:rsidRPr="00597EF3" w:rsidRDefault="00203EF2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0" w:type="dxa"/>
          </w:tcPr>
          <w:p w14:paraId="5F542CF6" w14:textId="77777777" w:rsidR="0055108D" w:rsidRPr="00597EF3" w:rsidRDefault="00203EF2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3B4DB36E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</w:tcPr>
          <w:p w14:paraId="2EE9698A" w14:textId="77777777" w:rsidR="0055108D" w:rsidRPr="00597EF3" w:rsidRDefault="00D633A4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4B82A029" w14:textId="77777777" w:rsidR="0055108D" w:rsidRPr="00597EF3" w:rsidRDefault="00D633A4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4</w:t>
            </w:r>
          </w:p>
        </w:tc>
      </w:tr>
      <w:tr w:rsidR="00597EF3" w:rsidRPr="00597EF3" w14:paraId="4DAD3C03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5AE07613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Universidad</w:t>
            </w:r>
          </w:p>
        </w:tc>
        <w:tc>
          <w:tcPr>
            <w:tcW w:w="850" w:type="dxa"/>
          </w:tcPr>
          <w:p w14:paraId="701E91F0" w14:textId="77777777" w:rsidR="0055108D" w:rsidRPr="00597EF3" w:rsidRDefault="00D36A5A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5FD198A0" w14:textId="77777777" w:rsidR="0055108D" w:rsidRPr="00597EF3" w:rsidRDefault="00D36A5A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0" w:type="dxa"/>
          </w:tcPr>
          <w:p w14:paraId="06D91675" w14:textId="77777777" w:rsidR="0055108D" w:rsidRPr="00597EF3" w:rsidRDefault="00D36A5A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513F424C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</w:tcPr>
          <w:p w14:paraId="02DF3581" w14:textId="77777777" w:rsidR="0055108D" w:rsidRPr="00597EF3" w:rsidRDefault="0063118A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48144BD0" w14:textId="77777777" w:rsidR="0055108D" w:rsidRPr="00597EF3" w:rsidRDefault="0063118A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4</w:t>
            </w:r>
          </w:p>
        </w:tc>
      </w:tr>
      <w:tr w:rsidR="00597EF3" w:rsidRPr="00597EF3" w14:paraId="15B0873E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09E41A95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t>Organizaciones gubernamentales reguladoras</w:t>
            </w:r>
          </w:p>
        </w:tc>
        <w:tc>
          <w:tcPr>
            <w:tcW w:w="850" w:type="dxa"/>
          </w:tcPr>
          <w:p w14:paraId="0EDC714A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39F2EF56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37D48CB6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1" w:type="dxa"/>
          </w:tcPr>
          <w:p w14:paraId="7026ED1E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992" w:type="dxa"/>
          </w:tcPr>
          <w:p w14:paraId="20639149" w14:textId="77777777" w:rsidR="0055108D" w:rsidRPr="00597EF3" w:rsidRDefault="009D542F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26C95AE3" w14:textId="77777777" w:rsidR="0055108D" w:rsidRPr="00597EF3" w:rsidRDefault="009D542F" w:rsidP="0006694F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1</w:t>
            </w:r>
          </w:p>
        </w:tc>
      </w:tr>
      <w:tr w:rsidR="00597EF3" w:rsidRPr="00597EF3" w14:paraId="250CB7F2" w14:textId="77777777" w:rsidTr="006B3DD0">
        <w:tblPrEx>
          <w:jc w:val="center"/>
        </w:tblPrEx>
        <w:trPr>
          <w:jc w:val="center"/>
        </w:trPr>
        <w:tc>
          <w:tcPr>
            <w:tcW w:w="3256" w:type="dxa"/>
          </w:tcPr>
          <w:p w14:paraId="304101A8" w14:textId="77777777" w:rsidR="0055108D" w:rsidRPr="00597EF3" w:rsidRDefault="0055108D" w:rsidP="0075620D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419"/>
              </w:rPr>
            </w:pPr>
            <w:r w:rsidRPr="00597EF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s-419" w:eastAsia="es-CO"/>
              </w:rPr>
              <w:lastRenderedPageBreak/>
              <w:t>Organizaciones nacionales de carácter gremial, con interés al desarrollo agrícola.</w:t>
            </w:r>
          </w:p>
        </w:tc>
        <w:tc>
          <w:tcPr>
            <w:tcW w:w="850" w:type="dxa"/>
          </w:tcPr>
          <w:p w14:paraId="48E96358" w14:textId="77777777" w:rsidR="0055108D" w:rsidRPr="00597EF3" w:rsidRDefault="004C046E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3C951497" w14:textId="77777777" w:rsidR="0055108D" w:rsidRPr="00597EF3" w:rsidRDefault="0055108D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</w:p>
        </w:tc>
        <w:tc>
          <w:tcPr>
            <w:tcW w:w="850" w:type="dxa"/>
          </w:tcPr>
          <w:p w14:paraId="3E43B4BB" w14:textId="77777777" w:rsidR="0055108D" w:rsidRPr="00597EF3" w:rsidRDefault="00E410B4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851" w:type="dxa"/>
          </w:tcPr>
          <w:p w14:paraId="46793589" w14:textId="77777777" w:rsidR="0055108D" w:rsidRPr="00597EF3" w:rsidRDefault="004C046E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992" w:type="dxa"/>
          </w:tcPr>
          <w:p w14:paraId="3307AD2D" w14:textId="77777777" w:rsidR="0055108D" w:rsidRPr="00597EF3" w:rsidRDefault="004C046E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x</w:t>
            </w:r>
          </w:p>
        </w:tc>
        <w:tc>
          <w:tcPr>
            <w:tcW w:w="1178" w:type="dxa"/>
          </w:tcPr>
          <w:p w14:paraId="488B5A1C" w14:textId="77777777" w:rsidR="0055108D" w:rsidRPr="00597EF3" w:rsidRDefault="00E410B4" w:rsidP="007562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</w:pPr>
            <w:r w:rsidRPr="00597EF3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s-ES"/>
              </w:rPr>
              <w:t>4</w:t>
            </w:r>
          </w:p>
        </w:tc>
      </w:tr>
    </w:tbl>
    <w:p w14:paraId="73F9753C" w14:textId="77777777" w:rsidR="00464656" w:rsidRDefault="00464656" w:rsidP="0075620D">
      <w:pPr>
        <w:jc w:val="center"/>
        <w:rPr>
          <w:rFonts w:ascii="Arial" w:hAnsi="Arial" w:cs="Arial"/>
          <w:sz w:val="12"/>
          <w:szCs w:val="12"/>
          <w:lang w:val="es-ES"/>
        </w:rPr>
      </w:pPr>
    </w:p>
    <w:p w14:paraId="44137316" w14:textId="77777777" w:rsidR="006D011D" w:rsidRDefault="006D011D" w:rsidP="006D011D">
      <w:pPr>
        <w:jc w:val="center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6D011D">
        <w:rPr>
          <w:rFonts w:ascii="Times New Roman" w:hAnsi="Times New Roman" w:cs="Times New Roman"/>
          <w:b/>
          <w:bCs/>
          <w:sz w:val="20"/>
          <w:szCs w:val="20"/>
          <w:lang w:val="es-ES"/>
        </w:rPr>
        <w:t>REFERENCIA</w:t>
      </w:r>
    </w:p>
    <w:p w14:paraId="3932E93C" w14:textId="77777777" w:rsidR="00DB0B9F" w:rsidRPr="006D011D" w:rsidRDefault="00DB0B9F" w:rsidP="006D011D">
      <w:pPr>
        <w:jc w:val="center"/>
        <w:rPr>
          <w:rFonts w:ascii="Times New Roman" w:eastAsia="Times New Roman" w:hAnsi="Times New Roman" w:cs="Times New Roman"/>
          <w:sz w:val="20"/>
          <w:szCs w:val="20"/>
          <w:lang w:val="es-ES"/>
        </w:rPr>
      </w:pPr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[1] P. S. </w:t>
      </w:r>
      <w:proofErr w:type="spellStart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>Pande</w:t>
      </w:r>
      <w:proofErr w:type="spellEnd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, R. R. </w:t>
      </w:r>
      <w:proofErr w:type="spellStart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>Cavanagh</w:t>
      </w:r>
      <w:proofErr w:type="spellEnd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, and R. P. </w:t>
      </w:r>
      <w:proofErr w:type="spellStart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>Neuman</w:t>
      </w:r>
      <w:proofErr w:type="spellEnd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, </w:t>
      </w:r>
      <w:r w:rsidRPr="006D011D">
        <w:rPr>
          <w:rFonts w:ascii="Times New Roman" w:eastAsia="Times New Roman" w:hAnsi="Times New Roman" w:cs="Times New Roman"/>
          <w:i/>
          <w:iCs/>
          <w:sz w:val="20"/>
          <w:szCs w:val="20"/>
          <w:lang w:val="es-ES"/>
        </w:rPr>
        <w:t>Las claves prácticas de Seis Sigma: una guía dirigida a los equipos de mejora de procesos</w:t>
      </w:r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. </w:t>
      </w:r>
      <w:proofErr w:type="spellStart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>Aravaca</w:t>
      </w:r>
      <w:proofErr w:type="spellEnd"/>
      <w:r w:rsidRPr="006D011D">
        <w:rPr>
          <w:rFonts w:ascii="Times New Roman" w:eastAsia="Times New Roman" w:hAnsi="Times New Roman" w:cs="Times New Roman"/>
          <w:sz w:val="20"/>
          <w:szCs w:val="20"/>
          <w:lang w:val="es-ES"/>
        </w:rPr>
        <w:t xml:space="preserve"> (Madrid): McGraw-Hill-Interamericana, 2004.</w:t>
      </w:r>
    </w:p>
    <w:p w14:paraId="712A7F41" w14:textId="77777777" w:rsidR="00815CC7" w:rsidRPr="0049407B" w:rsidRDefault="00815CC7">
      <w:pPr>
        <w:rPr>
          <w:rFonts w:ascii="Arial" w:hAnsi="Arial" w:cs="Arial"/>
          <w:sz w:val="20"/>
          <w:szCs w:val="20"/>
          <w:lang w:val="es-ES"/>
        </w:rPr>
      </w:pPr>
    </w:p>
    <w:sectPr w:rsidR="00815CC7" w:rsidRPr="004940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A1505" w14:textId="77777777" w:rsidR="00B373E8" w:rsidRDefault="00B373E8" w:rsidP="00DB0B9F">
      <w:pPr>
        <w:spacing w:after="0" w:line="240" w:lineRule="auto"/>
      </w:pPr>
      <w:r>
        <w:separator/>
      </w:r>
    </w:p>
  </w:endnote>
  <w:endnote w:type="continuationSeparator" w:id="0">
    <w:p w14:paraId="7B60955B" w14:textId="77777777" w:rsidR="00B373E8" w:rsidRDefault="00B373E8" w:rsidP="00DB0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C5ED2" w14:textId="77777777" w:rsidR="00B373E8" w:rsidRDefault="00B373E8" w:rsidP="00DB0B9F">
      <w:pPr>
        <w:spacing w:after="0" w:line="240" w:lineRule="auto"/>
      </w:pPr>
      <w:r>
        <w:separator/>
      </w:r>
    </w:p>
  </w:footnote>
  <w:footnote w:type="continuationSeparator" w:id="0">
    <w:p w14:paraId="58683773" w14:textId="77777777" w:rsidR="00B373E8" w:rsidRDefault="00B373E8" w:rsidP="00DB0B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00E"/>
    <w:rsid w:val="00060071"/>
    <w:rsid w:val="0006694F"/>
    <w:rsid w:val="00083708"/>
    <w:rsid w:val="000911B5"/>
    <w:rsid w:val="00093180"/>
    <w:rsid w:val="000B4F7D"/>
    <w:rsid w:val="000C5B63"/>
    <w:rsid w:val="000C65B9"/>
    <w:rsid w:val="000D1AC0"/>
    <w:rsid w:val="000E5192"/>
    <w:rsid w:val="00103DA8"/>
    <w:rsid w:val="00105F7E"/>
    <w:rsid w:val="00115250"/>
    <w:rsid w:val="0012093A"/>
    <w:rsid w:val="00123559"/>
    <w:rsid w:val="00136308"/>
    <w:rsid w:val="0016470E"/>
    <w:rsid w:val="00172468"/>
    <w:rsid w:val="0017437F"/>
    <w:rsid w:val="00177EFC"/>
    <w:rsid w:val="00182A33"/>
    <w:rsid w:val="00192AC5"/>
    <w:rsid w:val="001A0B21"/>
    <w:rsid w:val="001B4CC5"/>
    <w:rsid w:val="001C2EF5"/>
    <w:rsid w:val="001E7231"/>
    <w:rsid w:val="00203EF2"/>
    <w:rsid w:val="00235673"/>
    <w:rsid w:val="002575DE"/>
    <w:rsid w:val="00284C8A"/>
    <w:rsid w:val="002A401A"/>
    <w:rsid w:val="002C1FE7"/>
    <w:rsid w:val="002C5F1D"/>
    <w:rsid w:val="002F110D"/>
    <w:rsid w:val="00313EE9"/>
    <w:rsid w:val="00353198"/>
    <w:rsid w:val="00390492"/>
    <w:rsid w:val="003925F2"/>
    <w:rsid w:val="003A5992"/>
    <w:rsid w:val="003E43F1"/>
    <w:rsid w:val="004113F6"/>
    <w:rsid w:val="004334DB"/>
    <w:rsid w:val="00450BA9"/>
    <w:rsid w:val="00464656"/>
    <w:rsid w:val="00472C52"/>
    <w:rsid w:val="0049407B"/>
    <w:rsid w:val="00496B01"/>
    <w:rsid w:val="004C046E"/>
    <w:rsid w:val="004C79C5"/>
    <w:rsid w:val="005067E8"/>
    <w:rsid w:val="005255B5"/>
    <w:rsid w:val="005315C9"/>
    <w:rsid w:val="00537C02"/>
    <w:rsid w:val="0055108D"/>
    <w:rsid w:val="0055116B"/>
    <w:rsid w:val="0057675D"/>
    <w:rsid w:val="00580A07"/>
    <w:rsid w:val="00597EF3"/>
    <w:rsid w:val="005A0A4A"/>
    <w:rsid w:val="005A200E"/>
    <w:rsid w:val="005C03F9"/>
    <w:rsid w:val="005D1F11"/>
    <w:rsid w:val="005F4C05"/>
    <w:rsid w:val="0060725A"/>
    <w:rsid w:val="00624C70"/>
    <w:rsid w:val="0063118A"/>
    <w:rsid w:val="00650B4F"/>
    <w:rsid w:val="00654583"/>
    <w:rsid w:val="00657392"/>
    <w:rsid w:val="00662144"/>
    <w:rsid w:val="00683B40"/>
    <w:rsid w:val="00684486"/>
    <w:rsid w:val="006873AB"/>
    <w:rsid w:val="006B3DD0"/>
    <w:rsid w:val="006B57BE"/>
    <w:rsid w:val="006D011D"/>
    <w:rsid w:val="006D3ED7"/>
    <w:rsid w:val="006D5C7A"/>
    <w:rsid w:val="00734ACF"/>
    <w:rsid w:val="007421B6"/>
    <w:rsid w:val="0075620D"/>
    <w:rsid w:val="007709CF"/>
    <w:rsid w:val="00777AFB"/>
    <w:rsid w:val="007B1ABB"/>
    <w:rsid w:val="007F14A6"/>
    <w:rsid w:val="007F49CF"/>
    <w:rsid w:val="00815CC7"/>
    <w:rsid w:val="00823F67"/>
    <w:rsid w:val="00843408"/>
    <w:rsid w:val="00845E30"/>
    <w:rsid w:val="00857ACA"/>
    <w:rsid w:val="008944FB"/>
    <w:rsid w:val="008A2AAF"/>
    <w:rsid w:val="008C48EF"/>
    <w:rsid w:val="009066D7"/>
    <w:rsid w:val="00907D1F"/>
    <w:rsid w:val="009153F4"/>
    <w:rsid w:val="0095318C"/>
    <w:rsid w:val="00956AF2"/>
    <w:rsid w:val="00973F1A"/>
    <w:rsid w:val="00982DA2"/>
    <w:rsid w:val="00985BB8"/>
    <w:rsid w:val="009876B4"/>
    <w:rsid w:val="009C2FCD"/>
    <w:rsid w:val="009C6073"/>
    <w:rsid w:val="009D542F"/>
    <w:rsid w:val="009E550E"/>
    <w:rsid w:val="00A1619F"/>
    <w:rsid w:val="00A22334"/>
    <w:rsid w:val="00A566C7"/>
    <w:rsid w:val="00A8733E"/>
    <w:rsid w:val="00AB5240"/>
    <w:rsid w:val="00B03215"/>
    <w:rsid w:val="00B373E8"/>
    <w:rsid w:val="00B679E7"/>
    <w:rsid w:val="00B733E8"/>
    <w:rsid w:val="00B750D5"/>
    <w:rsid w:val="00B86126"/>
    <w:rsid w:val="00BD5E9C"/>
    <w:rsid w:val="00C0792E"/>
    <w:rsid w:val="00C112F3"/>
    <w:rsid w:val="00C122B3"/>
    <w:rsid w:val="00C724C5"/>
    <w:rsid w:val="00C82287"/>
    <w:rsid w:val="00C83530"/>
    <w:rsid w:val="00C87823"/>
    <w:rsid w:val="00C90120"/>
    <w:rsid w:val="00CA2418"/>
    <w:rsid w:val="00CA5988"/>
    <w:rsid w:val="00CB0B2D"/>
    <w:rsid w:val="00CB3D8E"/>
    <w:rsid w:val="00CD6184"/>
    <w:rsid w:val="00D05B58"/>
    <w:rsid w:val="00D06FBE"/>
    <w:rsid w:val="00D17B6A"/>
    <w:rsid w:val="00D27BE4"/>
    <w:rsid w:val="00D3239B"/>
    <w:rsid w:val="00D36A5A"/>
    <w:rsid w:val="00D54695"/>
    <w:rsid w:val="00D567AE"/>
    <w:rsid w:val="00D633A4"/>
    <w:rsid w:val="00D937AB"/>
    <w:rsid w:val="00DB0B9F"/>
    <w:rsid w:val="00DC5A09"/>
    <w:rsid w:val="00DE1970"/>
    <w:rsid w:val="00E04547"/>
    <w:rsid w:val="00E25CB1"/>
    <w:rsid w:val="00E261A7"/>
    <w:rsid w:val="00E410B4"/>
    <w:rsid w:val="00E92FFE"/>
    <w:rsid w:val="00EC12D7"/>
    <w:rsid w:val="00F03E03"/>
    <w:rsid w:val="00F04960"/>
    <w:rsid w:val="00F200FB"/>
    <w:rsid w:val="00F24B0E"/>
    <w:rsid w:val="00F41175"/>
    <w:rsid w:val="00F47EF4"/>
    <w:rsid w:val="00F51408"/>
    <w:rsid w:val="00F53725"/>
    <w:rsid w:val="00F55DE8"/>
    <w:rsid w:val="00FC3618"/>
    <w:rsid w:val="00FD3003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1FEEA"/>
  <w15:chartTrackingRefBased/>
  <w15:docId w15:val="{4D8C01DB-80A8-4103-A65B-6DF47DEEC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2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DB0B9F"/>
    <w:pPr>
      <w:spacing w:after="200" w:line="240" w:lineRule="auto"/>
    </w:pPr>
    <w:rPr>
      <w:i/>
      <w:iCs/>
      <w:color w:val="44546A" w:themeColor="text2"/>
      <w:sz w:val="18"/>
      <w:szCs w:val="18"/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DB0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B0B9F"/>
  </w:style>
  <w:style w:type="paragraph" w:styleId="Piedepgina">
    <w:name w:val="footer"/>
    <w:basedOn w:val="Normal"/>
    <w:link w:val="PiedepginaCar"/>
    <w:uiPriority w:val="99"/>
    <w:unhideWhenUsed/>
    <w:rsid w:val="00DB0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B0B9F"/>
  </w:style>
  <w:style w:type="paragraph" w:customStyle="1" w:styleId="TtulodelProyecto">
    <w:name w:val="Título del Proyecto"/>
    <w:basedOn w:val="Normal"/>
    <w:link w:val="TtulodelProyectoCar"/>
    <w:qFormat/>
    <w:rsid w:val="0006694F"/>
    <w:pPr>
      <w:suppressAutoHyphens/>
      <w:spacing w:after="240" w:line="400" w:lineRule="exact"/>
      <w:jc w:val="center"/>
    </w:pPr>
    <w:rPr>
      <w:rFonts w:ascii="Times New Roman" w:eastAsia="SimSun" w:hAnsi="Times New Roman" w:cs="Times New Roman"/>
      <w:sz w:val="34"/>
      <w:szCs w:val="20"/>
      <w:lang w:val="es-CO"/>
    </w:rPr>
  </w:style>
  <w:style w:type="character" w:customStyle="1" w:styleId="TtulodelProyectoCar">
    <w:name w:val="Título del Proyecto Car"/>
    <w:basedOn w:val="Fuentedeprrafopredeter"/>
    <w:link w:val="TtulodelProyecto"/>
    <w:rsid w:val="0006694F"/>
    <w:rPr>
      <w:rFonts w:ascii="Times New Roman" w:eastAsia="SimSun" w:hAnsi="Times New Roman" w:cs="Times New Roman"/>
      <w:sz w:val="34"/>
      <w:szCs w:val="20"/>
      <w:lang w:val="es-CO"/>
    </w:rPr>
  </w:style>
  <w:style w:type="character" w:customStyle="1" w:styleId="normaltextrun">
    <w:name w:val="normaltextrun"/>
    <w:basedOn w:val="Fuentedeprrafopredeter"/>
    <w:rsid w:val="0006694F"/>
  </w:style>
  <w:style w:type="character" w:customStyle="1" w:styleId="eop">
    <w:name w:val="eop"/>
    <w:basedOn w:val="Fuentedeprrafopredeter"/>
    <w:rsid w:val="00066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0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Carlos Alberto Orejuela Montenegro</cp:lastModifiedBy>
  <cp:revision>13</cp:revision>
  <dcterms:created xsi:type="dcterms:W3CDTF">2020-09-20T19:35:00Z</dcterms:created>
  <dcterms:modified xsi:type="dcterms:W3CDTF">2021-08-19T01:43:00Z</dcterms:modified>
</cp:coreProperties>
</file>